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eb0e27fd765575b44296cdba12bc6701296305"/>
    <w:p>
      <w:pPr>
        <w:pStyle w:val="Heading3"/>
      </w:pPr>
      <w:r>
        <w:t xml:space="preserve">Оппозиционеры проследят за результатами праймериз «Моя Москва»</w:t>
      </w:r>
    </w:p>
    <w:p>
      <w:pPr>
        <w:pStyle w:val="FirstParagraph"/>
      </w:pPr>
      <w:r>
        <w:t xml:space="preserve">16.05.2014</w:t>
      </w:r>
    </w:p>
    <w:p>
      <w:pPr>
        <w:pStyle w:val="BodyText"/>
      </w:pPr>
      <w:r>
        <w:t xml:space="preserve">«Альянс Зеленых и Социал-демократов», а также «Справедливая Россия» выбрали своих представителей для участия в подведении итогов праймериз «Моя Москва». Голосование за кандидатов в депутаты Мосгордумы пройдет 8 июня. «Зеленые» зарегистрировали 53 активиста партии в качестве членов счетных комиссии.</w:t>
      </w:r>
    </w:p>
    <w:p>
      <w:pPr>
        <w:pStyle w:val="BodyText"/>
      </w:pPr>
      <w:r>
        <w:t xml:space="preserve">«Мы направим активистов не только в Северный административный округ, где я принимаю непосредственное участие в выборах, но и в других избирательных округах, чтобы проконтролировать общий ход голосования и составить свое мнение об объективности результатов», - заявил кандидат от «Альянса Зеленых» Александр Закондырин.</w:t>
      </w:r>
    </w:p>
    <w:p>
      <w:pPr>
        <w:pStyle w:val="BodyText"/>
      </w:pPr>
      <w:r>
        <w:t xml:space="preserve">«Справедливороссы» также решили делегировать своих представителей в счетные комиссии предварительного голосования в Мосгордуму.</w:t>
      </w:r>
    </w:p>
    <w:p>
      <w:pPr>
        <w:pStyle w:val="BodyText"/>
      </w:pPr>
      <w:r>
        <w:t xml:space="preserve">«По факту было принято два решения: о делегировании представителей партии и представителей зарегистрированных на праймериз кандидатов в УИК – всего свыше 100 человек, с соответствующим опытом работы. Мы рассчитываем, что представители «Справедливой России» войдут в составы участковых счетных комиссий в каждом избирательном округе», – заявил секретарь Бюро Совета регионального отделения партии «Справедливая Россия» в Москве, депутат Муниципального Собрания ВМО Таганское Илья Свиридов.</w:t>
      </w:r>
    </w:p>
    <w:p>
      <w:pPr>
        <w:pStyle w:val="BodyText"/>
      </w:pPr>
      <w:r>
        <w:t xml:space="preserve">Напомним, что председатель контрольно-счетной комиссии на праймериз "Моя Москва", которым стал общественный деятель Михаил Барщевский, пригласил представителей всех зарегистрированных в России партий направить своих представителей в участковые счетные комиссии на предварительных выборах.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http://bv.mos.ru/elections/detail/1042564.html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25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25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2025-08-02T11:25:45Z</dcterms:created>
  <dcterms:modified xsi:type="dcterms:W3CDTF">2025-08-02T11:25:45Z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