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1c708f4fde7c4f8d34303da9d41a91d044826"/>
    <w:p>
      <w:pPr>
        <w:pStyle w:val="Heading3"/>
      </w:pPr>
      <w:r>
        <w:t xml:space="preserve">План основных мероприятий, проводимых в районе Бирюлево Восточное с 20.05.2024 по 26.05.2024 года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 26 к. 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ЦСПР «Семья»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«А у нас во дворе!»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ГБУК г. Москвы «ОКЦ ЮАО», КЦ «Загорье»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 1,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Литературно-музыкальная программа "Весна, весна на улице!"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Алейникова Ю.В.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  заведующий структурным подразделением КЦ «Загорье»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5, корп. 3 дворовая территория между д. 5, корп. 2 и д. 5, корп. 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Тематическое мероприятие, посвященное Дню борьбы с табакокурением «Сигарету на конфету»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Внеочередное заседание Совета депутатов 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 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 О согласовании установки ограждающих устройств на придомовой территории многоквартирного дома по адресу: г. Москва, ул. Элеваторная, д. 10, корп. 1.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д.50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стадион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Открытый урок по мини-футболу «Только вперед!»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д.24, корп.2, кв. 288, помещение ГБУ ЦД «Личность»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Открытый урок по шахматам «Ход конем»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Начальник организационного отдела                                               С.В. Павлова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http://bv.mos.ru/events/detail/12371106.html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371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371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2024-05-15T16:55:16Z</dcterms:created>
  <dcterms:modified xsi:type="dcterms:W3CDTF">2024-05-15T16:55:16Z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