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65bc32c02157b26c00627f27aa765a6ab7087"/>
    <w:p>
      <w:pPr>
        <w:pStyle w:val="Heading3"/>
      </w:pPr>
      <w:r>
        <w:t xml:space="preserve">План основных мероприятий, проводимых в районе Бирюлево Восточное с 15.02.2021 по 21.02.2021 года</w:t>
      </w:r>
    </w:p>
    <w:p>
      <w:pPr>
        <w:pStyle w:val="FirstParagraph"/>
      </w:pPr>
      <w:r>
        <w:t xml:space="preserve">09.02.2021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15 февраля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Оперативное совещание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 – 18.00</w:t>
            </w:r>
          </w:p>
          <w:p>
            <w:pPr>
              <w:pStyle w:val="BlockText"/>
              <w:jc w:val="left"/>
            </w:pPr>
            <w:r>
              <w:t xml:space="preserve">Онлайн, электронная почта dscdruzba@yandex.ru, помещение ГБУ ДСЦ «Дружба»,</w:t>
            </w:r>
          </w:p>
          <w:p>
            <w:pPr>
              <w:pStyle w:val="BlockText"/>
              <w:jc w:val="left"/>
            </w:pPr>
            <w:r>
              <w:t xml:space="preserve">Липецкая ул., д. 17, корп. 1, пом. XII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Организация и проведение районного конкурса рецептов масленичных блинов, посвященного народному празднику Масленицы с 08.02.2021-19.02.2021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 – 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жителей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 – 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отделом гаражно-стояночного хозяйства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Степанов В.В. – консультант организационного отдела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18.30</w:t>
            </w:r>
          </w:p>
          <w:p>
            <w:pPr>
              <w:pStyle w:val="BlockText"/>
              <w:jc w:val="left"/>
            </w:pPr>
            <w:r>
              <w:t xml:space="preserve">Спортивная площадка,</w:t>
            </w:r>
          </w:p>
          <w:p>
            <w:pPr>
              <w:pStyle w:val="BlockText"/>
              <w:jc w:val="left"/>
            </w:pPr>
            <w:r>
              <w:t xml:space="preserve">Бирюлёвская ул., д. 26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Турнир по мини-футболу на снегу, посвященный Дню памяти воинов-интернационалистов и Дню защитника Отечества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16 февраля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 – 12.00;</w:t>
            </w:r>
            <w:r>
              <w:br/>
            </w:r>
            <w:r>
              <w:t xml:space="preserve">14.00 –17.00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льготных категорий граждан отделом по взаимодействию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 –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 – 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организаций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 – 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ул. Бирюлёвская,</w:t>
            </w:r>
          </w:p>
          <w:p>
            <w:pPr>
              <w:pStyle w:val="BlockText"/>
              <w:jc w:val="left"/>
            </w:pPr>
            <w:r>
              <w:t xml:space="preserve">д.48, 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</w:t>
            </w:r>
          </w:p>
          <w:p>
            <w:pPr>
              <w:pStyle w:val="BlockText"/>
              <w:jc w:val="left"/>
            </w:pPr>
            <w:r>
              <w:t xml:space="preserve">Заместителем главы управы 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– 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18.30</w:t>
            </w:r>
          </w:p>
          <w:p>
            <w:pPr>
              <w:pStyle w:val="BlockText"/>
              <w:jc w:val="left"/>
            </w:pPr>
            <w:r>
              <w:t xml:space="preserve">Помещение ГБУ ДСЦ «Дружба»,</w:t>
            </w:r>
          </w:p>
          <w:p>
            <w:pPr>
              <w:pStyle w:val="BlockText"/>
              <w:jc w:val="left"/>
            </w:pPr>
            <w:r>
              <w:t xml:space="preserve">Михневский проезд, д. 6, кв. 51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студии прикладного творчества «Экспериментаторы», посвященный Дню памяти воинов-интернационалистов и Дню защитника Отечества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17 февраля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18 февраля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Бирюлёвский дендропарк,</w:t>
            </w:r>
          </w:p>
          <w:p>
            <w:pPr>
              <w:pStyle w:val="BlockText"/>
              <w:jc w:val="left"/>
            </w:pPr>
            <w:r>
              <w:t xml:space="preserve">Липецкая ул., влад. 5а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Соревнования по скандинавской северной ходьбе, посвященные Дню защитника Отечества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нежилых помещений для работы с ветеранами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Шапорина О.А. –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</w:t>
            </w:r>
          </w:p>
          <w:p>
            <w:pPr>
              <w:pStyle w:val="BlockText"/>
              <w:jc w:val="left"/>
            </w:pPr>
            <w:r>
              <w:t xml:space="preserve">Помещение ГБУ ДСЦ «Дружба»,</w:t>
            </w:r>
          </w:p>
          <w:p>
            <w:pPr>
              <w:pStyle w:val="BlockText"/>
              <w:jc w:val="left"/>
            </w:pPr>
            <w:r>
              <w:t xml:space="preserve">Липецкая ул., д. 24, корп. 2, кв. 288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Консультация психолога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16.00</w:t>
            </w:r>
          </w:p>
          <w:p>
            <w:pPr>
              <w:pStyle w:val="BlockText"/>
              <w:jc w:val="left"/>
            </w:pPr>
            <w:r>
              <w:t xml:space="preserve">Спортзал ГБОУ «Школа № 1861 «Загорье»,</w:t>
            </w:r>
          </w:p>
          <w:p>
            <w:pPr>
              <w:pStyle w:val="BlockText"/>
              <w:jc w:val="left"/>
            </w:pPr>
            <w:r>
              <w:t xml:space="preserve">Михневская ул., д. 8, корп. 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Турнир по дартс, посвященный Дню памяти воинов-интернационалистов и Дню защитника Отечества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17.30</w:t>
            </w:r>
          </w:p>
          <w:p>
            <w:pPr>
              <w:pStyle w:val="BlockText"/>
              <w:jc w:val="left"/>
            </w:pPr>
            <w:r>
              <w:t xml:space="preserve">Помещение ГБУ ДСЦ «Дружба»,</w:t>
            </w:r>
          </w:p>
          <w:p>
            <w:pPr>
              <w:pStyle w:val="BlockText"/>
              <w:jc w:val="left"/>
            </w:pPr>
            <w:r>
              <w:t xml:space="preserve">Липецкая ул., д. 40, кв. 70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Конкурс рисунка «Подарок папе» мастерской изобразительного искусства «Радуга», посвященный Дню защитника Отечества</w:t>
            </w:r>
            <w:r>
              <w:br/>
            </w:r>
            <w:r>
              <w:br/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19 февраля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 – 18.00</w:t>
            </w:r>
          </w:p>
          <w:p>
            <w:pPr>
              <w:pStyle w:val="BlockText"/>
              <w:jc w:val="left"/>
            </w:pPr>
            <w:r>
              <w:t xml:space="preserve">Места притяжения жителей района Бирюлево Восточное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Коммуникация «Поздравительная открытка»: Поздравление мужчин с Днем защитника Отечества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–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13.00</w:t>
            </w:r>
          </w:p>
          <w:p>
            <w:pPr>
              <w:pStyle w:val="BlockText"/>
              <w:jc w:val="left"/>
            </w:pPr>
            <w:r>
              <w:t xml:space="preserve">Памятник Герою Советского Союза летчице Татьяне Макаровой на территории ГБПОУ «Пищевой колледж № 33»,</w:t>
            </w:r>
          </w:p>
          <w:p>
            <w:pPr>
              <w:pStyle w:val="BlockText"/>
              <w:jc w:val="left"/>
            </w:pPr>
            <w:r>
              <w:t xml:space="preserve">6-я Радиальная ул., д. 10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Патронатная акция у памятника Герою Советского Союза летчице Татьяне Макаровой на территории ГБПОУ «Пищевой колледж № 33», приуроченная к Дню защитника Отечества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14.00</w:t>
            </w:r>
          </w:p>
          <w:p>
            <w:pPr>
              <w:pStyle w:val="BlockText"/>
              <w:jc w:val="left"/>
            </w:pPr>
            <w:r>
              <w:t xml:space="preserve">Памятник работникам хлебной базы № 31, погибшим в боях за освобождение нашей Родины в Великую Отечественную войну 1941-1945 г.г.,</w:t>
            </w:r>
          </w:p>
          <w:p>
            <w:pPr>
              <w:pStyle w:val="BlockText"/>
              <w:jc w:val="left"/>
            </w:pPr>
            <w:r>
              <w:t xml:space="preserve">6-я Радиальная ул., д. 7, стр. 43 (Проектируемый проезд № 6631)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Патронатная акция у памятника работникам хлебной базы № 31, погибшим в боях за освобождение нашей Родины в Великую Отечественную войну 1941-1945 г.г., приуроченная к Дню защитника Отечества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16.30</w:t>
            </w:r>
          </w:p>
          <w:p>
            <w:pPr>
              <w:pStyle w:val="BlockText"/>
              <w:jc w:val="left"/>
            </w:pPr>
            <w:r>
              <w:t xml:space="preserve">Помещение ГБУ ДСЦ «Дружба», Лебедянская ул., д. 30, пом. II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детской творческой мастерской «Славянские умельцы», посвященный Дню защитника Отечества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18.00</w:t>
            </w:r>
          </w:p>
          <w:p>
            <w:pPr>
              <w:pStyle w:val="BlockText"/>
              <w:jc w:val="left"/>
            </w:pPr>
            <w:r>
              <w:t xml:space="preserve">Помещение ГБУ ДСЦ «Дружба»,</w:t>
            </w:r>
          </w:p>
          <w:p>
            <w:pPr>
              <w:pStyle w:val="BlockText"/>
              <w:jc w:val="left"/>
            </w:pPr>
            <w:r>
              <w:t xml:space="preserve">Липецкая ул., д. 40, кв. 70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Турнир по шахматам, посвященный Дню защитника Отечества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20 февраля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 – 18.00</w:t>
            </w:r>
          </w:p>
          <w:p>
            <w:pPr>
              <w:pStyle w:val="BlockText"/>
              <w:jc w:val="left"/>
            </w:pPr>
            <w:r>
              <w:t xml:space="preserve">Места притяжения жителей района Бирюлево Восточное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Коммуникация «Поздравительная открытка»: Поздравление мужчин с Днем защитника Отечества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 – 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Верхний и Нижний</w:t>
            </w:r>
          </w:p>
          <w:p>
            <w:pPr>
              <w:pStyle w:val="BlockText"/>
              <w:jc w:val="left"/>
            </w:pPr>
            <w:r>
              <w:t xml:space="preserve">Бирюлёвские пруды,</w:t>
            </w:r>
          </w:p>
          <w:p>
            <w:pPr>
              <w:pStyle w:val="BlockText"/>
              <w:jc w:val="left"/>
            </w:pPr>
            <w:r>
              <w:t xml:space="preserve">Михневская ул., д. 8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Тренинг фотовидеостудии «Фовико»: «Белое на белом. Сюжет. Печать»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13.00</w:t>
            </w:r>
          </w:p>
          <w:p>
            <w:pPr>
              <w:pStyle w:val="BlockText"/>
              <w:jc w:val="left"/>
            </w:pPr>
            <w:r>
              <w:t xml:space="preserve">Памятник Герою Советского Союза летчице Татьяне Макаровой на территории ГБПОУ «Пищевой колледж № 33»,</w:t>
            </w:r>
          </w:p>
          <w:p>
            <w:pPr>
              <w:pStyle w:val="BlockText"/>
              <w:jc w:val="left"/>
            </w:pPr>
            <w:r>
              <w:t xml:space="preserve">6-я Радиальная ул., д. 10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Вахта памяти, посвященная Дню защитника Отечества. Возложение цветов к памятнику Герою Советского Союза Татьяне Макаровой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14.00</w:t>
            </w:r>
          </w:p>
          <w:p>
            <w:pPr>
              <w:pStyle w:val="BlockText"/>
              <w:jc w:val="left"/>
            </w:pPr>
            <w:r>
              <w:t xml:space="preserve">Памятник работникам хлебной базы № 31, погибшим в боях за освобождение нашей Родины в Великую Отечественную войну 1941-1945 г.г.,</w:t>
            </w:r>
          </w:p>
          <w:p>
            <w:pPr>
              <w:pStyle w:val="BlockText"/>
              <w:jc w:val="left"/>
            </w:pPr>
            <w:r>
              <w:t xml:space="preserve">6-я Радиальная ул., д. 7, стр. 43 (Проектируемый проезд № 6631)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Вахта памяти, посвященная Дню защитника Отечества. Возложение цветов к памятнику работникам хлебной базы № 31, погибшим в боях за освобождение нашей Родины в Великую Отечественную войну 1941-1945 г.г.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21 февраля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</w:tbl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  <w:r>
              <w:br/>
            </w:r>
            <w:r>
              <w:rPr>
                <w:bCs/>
                <w:b/>
              </w:rPr>
              <w:t xml:space="preserve">по работе с населением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А.П.Карпинская</w:t>
            </w: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http://bv.mos.ru/events/detail/9700513.html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7005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7005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2025-04-08T23:41:01Z</dcterms:created>
  <dcterms:modified xsi:type="dcterms:W3CDTF">2025-04-08T23:41:01Z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