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насвай"/>
    <w:p>
      <w:pPr>
        <w:pStyle w:val="Heading3"/>
      </w:pPr>
      <w:r>
        <w:t xml:space="preserve">Осторожно! Насвай!</w:t>
      </w:r>
    </w:p>
    <w:p>
      <w:pPr>
        <w:pStyle w:val="FirstParagraph"/>
      </w:pPr>
      <w:r>
        <w:t xml:space="preserve">07.06.2021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http://bv.mos.ru/kdn/detail/10011874.html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0011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2025-06-22T20:32:49Z</dcterms:created>
  <dcterms:modified xsi:type="dcterms:W3CDTF">2025-06-22T20:32:49Z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