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7686b0dac2f13408bcfd1da0e7540e3a7213ea"/>
    <w:p>
      <w:pPr>
        <w:pStyle w:val="Heading3"/>
      </w:pPr>
      <w:r>
        <w:t xml:space="preserve">Отчет о проведении специальной оценки условий труда (СОУТ)</w:t>
      </w:r>
    </w:p>
    <w:p>
      <w:pPr>
        <w:pStyle w:val="FirstParagraph"/>
      </w:pPr>
      <w:r>
        <w:t xml:space="preserve">06.06.2019</w:t>
      </w:r>
    </w:p>
    <w:p>
      <w:pPr>
        <w:pStyle w:val="BodyText"/>
      </w:pPr>
      <w:r>
        <w:t xml:space="preserve">Отчет о проведении специальной оценки условий труда (СОУТ)</w:t>
      </w:r>
    </w:p>
    <w:p>
      <w:pPr>
        <w:pStyle w:val="BodyText"/>
      </w:pPr>
      <w:r>
        <w:t xml:space="preserve">доступен по ссылке (в формате pdf)</w:t>
      </w:r>
    </w:p>
    <w:p>
      <w:pPr>
        <w:pStyle w:val="BodyText"/>
      </w:pPr>
      <w:hyperlink r:id="rId20">
        <w:r>
          <w:rPr>
            <w:rStyle w:val="Hyperlink"/>
            <w:u w:val="single"/>
            <w:bCs/>
            <w:b/>
          </w:rPr>
          <w:t xml:space="preserve">СОУТ (МОП).pdf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http://bv.mos.ru/occupational/detail/8137335.html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7;&#1054;&#1059;&#1058;%20(&#1052;&#1054;&#1055;).pdf" TargetMode="Externa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occupational/detail/81373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7;&#1054;&#1059;&#1058;%20(&#1052;&#1054;&#1055;).pdf" TargetMode="Externa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occupational/detail/81373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2025-03-10T19:15:53Z</dcterms:created>
  <dcterms:modified xsi:type="dcterms:W3CDTF">2025-03-10T19:15:53Z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