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1113206cb90fe4a77d3fb4edafc5b68259833d"/>
    <w:p>
      <w:pPr>
        <w:pStyle w:val="Heading3"/>
      </w:pPr>
      <w:r>
        <w:t xml:space="preserve">Праздник для детей с ОВЗ от членов Молодежной палаты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t xml:space="preserve">Новый год всё ближе, а значит пришло время чудес. Члены Молодежной палаты Бирюлево Восточное 20.12.2015 подготовили праздник для детей с ограниченными возможностями здоровья. При поддержке ГБУ "ДСЦ Дружба" поставили и показали замечательную сказку. Дед Мороз, Снеговик, Айболит, Мальвина, - какие только герои не выходили на сцену. По сценарию им пришлось проявить все хорошие качества, чтобы Новый год состоялся, в итоге праздник не заставил себя ждать. Зажигательная музыка придавала постановке особую атмосферу. Студенты финансового колледжа №35 выступали волонтерами на мероприятии, а также подготовили сладкие новогодние подарки для детей участников праздника. Новогоднее настроение было обеспечено всем участникам праздника.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housing-and-communal-services/IMG_54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housing-and-communal-services/IMG_543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housing-and-communal-services/IMG_537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housing-and-communal-services/IMG_536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http://bv.mos.ru/palata/detail/2394748.html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palata/detail/2394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palata/detail/2394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2024-09-13T14:08:04Z</dcterms:created>
  <dcterms:modified xsi:type="dcterms:W3CDTF">2024-09-13T14:08:04Z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