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807ad4d82010cdf354ebef22b72747cd936e54"/>
    <w:p>
      <w:pPr>
        <w:pStyle w:val="Heading3"/>
      </w:pPr>
      <w:r>
        <w:t xml:space="preserve">Три соревнования посетят воспитанники СШОР №47</w:t>
      </w:r>
    </w:p>
    <w:p>
      <w:pPr>
        <w:pStyle w:val="FirstParagraph"/>
      </w:pPr>
      <w:r>
        <w:t xml:space="preserve">28.01.2022</w:t>
      </w:r>
    </w:p>
    <w:p>
      <w:pPr>
        <w:pStyle w:val="BodyText"/>
      </w:pPr>
      <w:r>
        <w:drawing>
          <wp:inline>
            <wp:extent cx="5334000" cy="470424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v.mos.ru/www/upload/medialibrary/753/whatsapp-image-2022_01_27-at-14.22.08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042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Три соревнования посетят воспитанники СШОР №47. Фото: пресс-служба СШОР №47</w:t>
      </w:r>
    </w:p>
    <w:p>
      <w:pPr>
        <w:pStyle w:val="BodyText"/>
      </w:pPr>
      <w:r>
        <w:t xml:space="preserve">Воспитанники Спортивной школы олимпийского резерва №47 Москомспорта в период с 28 по 30 января поучаствуют сразу в трех соревнованиях по джиу-джитсу. Состязания пройдут в Санкт-Петербурге.</w:t>
      </w:r>
    </w:p>
    <w:p>
      <w:pPr>
        <w:pStyle w:val="BodyText"/>
      </w:pPr>
      <w:r>
        <w:t xml:space="preserve">— Успех в многоступенчатом отборе позволил рассчитывать на высокий результат ребят из СШОР №47 в новом состязании. В общей сложности, от нас в Санкт-Петербург отправятся десятки спортсменов, — сообщили в пресс-службе Спортивной школы №47.</w:t>
      </w:r>
    </w:p>
    <w:p>
      <w:pPr>
        <w:pStyle w:val="BodyText"/>
      </w:pPr>
      <w:r>
        <w:t xml:space="preserve">На соревнованиях будут состязаться юноши и девушки в двух возрастных категориях— до 14 и до 18 лет. Более мастеровитые спортсмены поучаствуют в Чемпионате России.</w:t>
      </w:r>
    </w:p>
    <w:p>
      <w:pPr>
        <w:pStyle w:val="BodyText"/>
      </w:pPr>
      <w:r>
        <w:t xml:space="preserve">Сотрудники СШОР №47 отметили, что для многих ребят в возрасте 12-13 лет Первенство России станет первым турниром за пределами Московской области. На тренировках ребята активно занимались и настроились на серьезную работу.</w:t>
      </w:r>
    </w:p>
    <w:p>
      <w:pPr>
        <w:pStyle w:val="BodyText"/>
      </w:pPr>
      <w:r>
        <w:t xml:space="preserve">На взрослом Чемпионате России будут участвовать самые опытные спортсмены. Среди мужчин отправятся все победители и призеры Абу-Даби-2021: Артем Петрухин, Шамиль Жумбаев и Никита Мусин. В женской части соревнований от СШОР №47 поедут сильные спортсменки: Арина Медведева, Карина Шапошникова, Валерия Размахова и Диана Аль-Мухаммед.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http://bv.mos.ru/presscenter/news/detail/10585532.html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v.mos.ru" TargetMode="External" /><Relationship Type="http://schemas.openxmlformats.org/officeDocument/2006/relationships/hyperlink" Id="rId23" Target="http://bv.mos.ru/presscenter/news/detail/105855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v.mos.ru" TargetMode="External" /><Relationship Type="http://schemas.openxmlformats.org/officeDocument/2006/relationships/hyperlink" Id="rId23" Target="http://bv.mos.ru/presscenter/news/detail/105855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2024-08-02T04:19:15Z</dcterms:created>
  <dcterms:modified xsi:type="dcterms:W3CDTF">2024-08-02T04:19:15Z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