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fd89673380b19aa9f8df552b5899df1a4efb69"/>
    <w:p>
      <w:pPr>
        <w:pStyle w:val="Heading3"/>
      </w:pPr>
      <w:r>
        <w:t xml:space="preserve">Управление Роспотребнадзора по городу Москве информирует</w:t>
      </w:r>
    </w:p>
    <w:p>
      <w:pPr>
        <w:pStyle w:val="FirstParagraph"/>
      </w:pPr>
      <w:r>
        <w:t xml:space="preserve">07.03.2023</w:t>
      </w:r>
    </w:p>
    <w:p>
      <w:pPr>
        <w:pStyle w:val="BodyText"/>
      </w:pPr>
      <w:r>
        <w:t xml:space="preserve">Управление Роспотребнадзора по городу Москве информирует, что 9 марта 2023 года с 12.00 до 16.00 проводится акция «День открытых дверей для предпринимателей». Мероприятие направлено на повышение уровня информированности предпринимательского сообщества о деятельности Управления, правах и обязанностях индивидуальных предпринимателей и юридических лиц, о мероприятиях, которые должны проводить индивидуальные предприниматели и юридические лица в период сезонного подъема гриппа и ОРВИ, на повышение грамотности в сфере обеспечения санитарно-эпидемиологического благополучия населения и защиту прав потребителей. Акция проводится в Управлении (г. Москва, Графский переулок, д.4, корп. 2,3,4) и территориальных отделах Управления. Контактное лицо по вопросам проведения мероприятия — Федотов Андрей Николаевич, ведущий специалист-эксперт отдела организации надзора и информационного обеспечения Управления (тел.8-495-687-40-55)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http://bv.mos.ru/rospotrebnadzor-informs/detail/11450357.html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rospotrebnadzor-informs/detail/114503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v.mos.ru" TargetMode="External" /><Relationship Type="http://schemas.openxmlformats.org/officeDocument/2006/relationships/hyperlink" Id="rId20" Target="http://bv.mos.ru/rospotrebnadzor-informs/detail/114503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2025-08-01T12:33:17Z</dcterms:created>
  <dcterms:modified xsi:type="dcterms:W3CDTF">2025-08-01T12:33:17Z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