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a7b6677cf588b398c7d891a912f8ef0ca7bb3d"/>
    <w:p>
      <w:pPr>
        <w:pStyle w:val="Heading3"/>
      </w:pPr>
      <w:r>
        <w:t xml:space="preserve">О выявлении в обороте небезопасной пищевой продукции, декларации о соответствии которой были признаны Управлением недействительными.</w:t>
      </w:r>
    </w:p>
    <w:p>
      <w:pPr>
        <w:pStyle w:val="FirstParagraph"/>
      </w:pPr>
      <w:r>
        <w:t xml:space="preserve">03.05.2023</w:t>
      </w:r>
    </w:p>
    <w:p>
      <w:pPr>
        <w:pStyle w:val="BodyText"/>
      </w:pPr>
      <w:r>
        <w:t xml:space="preserve">В ходе рассмотрения информации о недостоверные декларирования пищевой продукции, поступившей из Управления Федеральной службы по надзору в сфере защиты прав потребителей и благополучия человека по Республике Дагестан от 14.11.2022 г. 05-00-05/09-6941-2022 установлено, что юридическим лицом ООО «Сокол», юридический адрес: 117041, г. Москва, ул. Адмирала Руднева, д. 4, эт. 6, пом. ХХ, оф. 13м, ОГРН: 1197746489731, дата присвоения ОГРН: 05.08.2019, ИНН: 7727425062, адрес фактического осуществления деятельности: 117041, г. Москва, ул. Адмирала Руднева, д. 4, эт. 6, пом. ХХ, оф. 13м, зарегистрирована декларация о соответствии ЕАЭС RU Д-ж.РАО8.А.О1162/22 от 08.11.2022 г., срок действия по 08.12.2022 г., на плодоовощную продукцию: кабачки свежие (урожай 2022 г.), изготовитель: SANAM TEJARAT GOSTAR ГАВЕЕ, Иран, Исламская Республика, схема декларирования соответствия 2Д.</w:t>
      </w:r>
    </w:p>
    <w:p>
      <w:pPr>
        <w:pStyle w:val="BodyText"/>
      </w:pPr>
      <w:r>
        <w:t xml:space="preserve">Указанная декларация о соответствии зарегистрирована на основании протокола испытаний №767Ж от 08.11.2022г., выданного ООО «Центр экспертизы и сертификации продукции и услуг», юридический адрес: 367026, Республика Дагестан, г. Махачкала, проспект Имама Шамиля, д. 58, ОГРН: 1030502629222, дата присвоения ОГРН: 25.12.2003, ИНН: 0562056330, К:Ш: 057201001, директор: Юсупов Касум Касумович, которое имеет статус аккредитации «Прекрашен» (решение о прекращении действия аккредитации N2 ЮСКФО/12-П от 06.12.2019 г.)</w:t>
      </w:r>
    </w:p>
    <w:p>
      <w:pPr>
        <w:pStyle w:val="BodyText"/>
      </w:pPr>
      <w:r>
        <w:t xml:space="preserve">20 февраля 2023 г. при проведении наблюдения за соблюдением обязательных требований- в отношении ООО «Сокол», юридический адрес: 117041, г. Москва, ул. Адмирала Руднева, д. 4, эт. 6, пом. ХХ. оф. пм, ОГРН: 1197746489731, дата присвоения ОГРН: 05.08.2019, ИЕН: 7727425062, установлено, что вышеуказанным юридическим лицом оформлены декларации о соответствии с нарушением установленных процедур обязательного подтверждения соответствия, в части проведения исследований (испытаний) и измерений в испытательной лаборатории (центре), не аккредитованной в установленном порядке, а также проведении не полного объема исследований. В соответствии с пп. «д» п. 24 Правил регистрации, приостановления, возобновления и прекращения действия деклараций о соответствии, признания их недействительными, утвержденных постановлением правительства Российской Федерации от 19.06.2021 N2 936, в связи с принятием декларации о соответствии с нарушением установленных процедур обязательного подтверждения соответствия вынесены решения о признании двадцати деклараций о соответствии недействительными (приложение № 1 к настоящему письму). В соответствии со ст. 3 Федерального закона от 02.01.2000 г. № 29-ФЗ «О качестве и безопасности пищевых продуктов», ч. 1, 2 ст. 5 Технического регламента Таможенного союза ТР ТС 021/2011 «О безопасности пищевой продукции» нахождение в обороте (в том числе реализация) пищевой продукции, сопровождающейся вышеуказанными признанными недействительными декларациями о соответствии в настоящее время запрещена.</w:t>
      </w:r>
    </w:p>
    <w:p>
      <w:pPr>
        <w:pStyle w:val="BodyText"/>
      </w:pPr>
      <w:r>
        <w:t xml:space="preserve">Ответственность за реализацию небезопасной вышеуказанной пищевой продукции, несоответствующей обязательным требованиям, согласно ч. 1 ст. Федерального закона от 27.12.2002г. №184-ФЗ «О техническом регулировании», несет как изготовитель такой пищевой продукции, так и продавец в соответствии с Кодексом об административных правонарушениях Российской Федерации.</w:t>
      </w:r>
    </w:p>
    <w:p>
      <w:pPr>
        <w:pStyle w:val="BodyText"/>
      </w:pPr>
      <w:r>
        <w:t xml:space="preserve">Частью 1, З ст. 38 Федерального закона от 27.12.2002г. лгу- 84-ФЗ «О техническом регулировании» установлена обязанность изготовителя и продавца Е течение десяти дней с момента получения информации о несоответствии продукции требованиям Технических регламентов Таможенного союза провести проверку достоверности почтенной информации, а при подтверждении достоверности такой информации не соответствующие обязательным требованиям и представляющие опасность для человека пищевые продукты немедленно снимаются изготовителем и продавцом с производства или реализации.</w:t>
      </w:r>
    </w:p>
    <w:p>
      <w:pPr>
        <w:pStyle w:val="BodyText"/>
      </w:pPr>
      <w:r>
        <w:t xml:space="preserve">На основании вышеизложенного, с целью пресечения нахождения небезопасной пищевой продукции в обороте, предупреждения возможной массовой инфекционной и неинфекционной заболеваемости среди жителей и гостей города Москвы предлагаю Вам в срок до 20.04.2023 г. довести информацию о необходимости оперативной проверку указанных сведений до предприятия торговли, осуществляющих деятельность на территории города Москвы, а при обнаружении на хранении и в реализации вышеуказанной пищевой продукции с признанными недействительными декларациями о соответствии, необходимости незамедлительной приостановки ее реализации и информирования Управления о количестве и местонахождении такой продукции, с приложением товарно-сопроводительной документации, указывающей на организаций-поставщиков такой пищевой продукции.</w:t>
      </w:r>
    </w:p>
    <w:p>
      <w:pPr>
        <w:pStyle w:val="BodyText"/>
      </w:pPr>
      <w:r>
        <w:t xml:space="preserve">Контактное лицо: Горюнова Екатерина Евгеньевна — и.о. начальник отдела надзора за питанием населения. Телефон: 8-495-687-40-31. Эл. почта: Upravpit@mail.ru</w:t>
      </w:r>
    </w:p>
    <w:p>
      <w:pPr>
        <w:pStyle w:val="BodyText"/>
      </w:pPr>
      <w:r>
        <w:t xml:space="preserve">Перечень деклараций о соответствии пищевой продукции, вырабатываемой ООО «Сокол» (117041, г. Москва, ул. Адмирала Руднева, д. 4, вт. 6, пом. ХХ, оф. 13м), признанных Управлением Роспотребнадзора по г. Москве недействительными.</w:t>
      </w:r>
    </w:p>
    <w:p>
      <w:pPr>
        <w:pStyle w:val="BodyText"/>
      </w:pPr>
      <w:r>
        <w:t xml:space="preserve">1) ЕАЭС N RU Д-Ж.РАО8.В.164О6П2 от 12.11.2022, срок действия до 12.11 7023, наименование продукции: цветная капуста свежая, изготовитель: иностранное лицо TAGHl БАТТАШ, адрес: ИРАН, ИСЛАМСКАЯ РЕСПУБЛИКА, по 17 8 van mohtasham str behdari str иптиа•,</w:t>
      </w:r>
    </w:p>
    <w:p>
      <w:pPr>
        <w:pStyle w:val="BodyText"/>
      </w:pPr>
      <w:r>
        <w:t xml:space="preserve">2) ЕАЭС RU Д-Ж.РАО8.В.12881П2 от 11.11.2022, срок действия до 11.11 0023, наименование продукции: кабачки свежие, изготовитель: иностршшое лицо SANAM ТЕЈАИТ GOSTAR TABRIZ, адрес: ИРАН, ИСЛАМСКАЯ РЕСПУБЛИКА, unit 4, 2nd i100r, Block С], Sarvestan Complex, Elahieh Alley, Baghmisheh St., Tabriz, Iran:</w:t>
      </w:r>
    </w:p>
    <w:p>
      <w:pPr>
        <w:pStyle w:val="BodyText"/>
      </w:pPr>
      <w:r>
        <w:t xml:space="preserve">3) ЕАЭС RU Д-ж.РАО7.В.96182П2 от 04.11.2022, срок действия до 04.11.2023, наименование продукции: перец сладкий свежий, изготовитель: иностранное лицо Nader Zare sadeg, адрес: ИРАН, ИСЛАМСКАЯ РЕСПУБЛИКА, лат street- Sohrabnejad Мап No/</w:t>
      </w:r>
    </w:p>
    <w:p>
      <w:pPr>
        <w:pStyle w:val="BodyText"/>
      </w:pPr>
      <w:r>
        <w:t xml:space="preserve">4) ЕАЭС RU Д-ж.РАО7.В.2З665П2 от 10.10.2022, срок действия до 10.10.2023, наименование продукции: мандарины свежие, изготовитель: иностранное лицо SANAM ТЕЈАИТ GOSTAR TABRIZ, адрес: ИРАН, ИСЛАМСКАЯ РЕСПУБЛИКА, unit 4, 2nd f100r, Block С], Sarvestan, Complex, Elahieh Alley, Baghmisheh St., Tabriz, Iran;</w:t>
      </w:r>
    </w:p>
    <w:p>
      <w:pPr>
        <w:pStyle w:val="BodyText"/>
      </w:pPr>
      <w:r>
        <w:t xml:space="preserve">5) ЕАЭС N RU Д-ж.РАО7.В.15985П2 от 06.10.2022, срок действия до 06.10.2023, наименование продукции: киви свежие, изготовитель: иностранное лицо SANAM ТЕЈАЗАТ GOSTAR TABRIZ, адрес: ИРАН, ИСЛАМСКАЯ РЕСПУБЛИКА, unit 4, 2nd t100r, Block С], Sarvestan Complex, Elahieh Alley, Baghmisheh St., Tabriz, lran;</w:t>
      </w:r>
    </w:p>
    <w:p>
      <w:pPr>
        <w:pStyle w:val="BodyText"/>
      </w:pPr>
      <w:r>
        <w:t xml:space="preserve">6) ЕАЭС N RU Д-ж.РАО7.В.О4742/22 от 03.10.2022, срок действия до 03.10.2023, наименование продукции: киви свежие, изготовитель: иностранное лицо MIDDLE EAST PARGAAS TRADE DEVELOPMENT GROUP, адрес: ИРАН, ИСЛАМСКАЯ РЕСПУБЛИКА, х-о 139, First f100r, Somayeh Ave, Between Mofateh Ramsar St, TeEran;</w:t>
      </w:r>
    </w:p>
    <w:p>
      <w:pPr>
        <w:pStyle w:val="BodyText"/>
      </w:pPr>
      <w:r>
        <w:t xml:space="preserve">7) ЕАЭС N RU Д-М.РАО8.В.5З777П2 от 25.11.2022, срок дейс-вия до 25.11.2023, наименование продукции: мандарины свежие, изготовитель: иностранное лицо Гулсбатов Гачкын П-ура оглы, адрес места жительства: Азербайджан, Тертерский район, село Дамирли;</w:t>
      </w:r>
    </w:p>
    <w:p>
      <w:pPr>
        <w:pStyle w:val="BodyText"/>
      </w:pPr>
      <w:r>
        <w:t xml:space="preserve">8) ЕАЭС N RU Д-М.РАО8.В.З5З95П2 от 18.11.2022, срок действия до 18.11.2023, наименование продукции: хурма свежая, изготовитель: иностранное лицо Гу№батов Гачкы:ч ГГ--уга оглы, адрес места жительства: Азербайджан, Тертерский район, село Дамирли;</w:t>
      </w:r>
    </w:p>
    <w:p>
      <w:pPr>
        <w:pStyle w:val="BodyText"/>
      </w:pPr>
      <w:r>
        <w:t xml:space="preserve">9) ЕАЭС N RU Д-М.РАО8.В.З5З94П2 от 18.11.2022, срок действия до 18.11.2023, наименование продукции: гранаты свежие, изготовитель: иностраннсе лицо ИП Губатов Гачкы:-т Шура сглы, адрес места жительства: Тертерский район, село Дамирли;</w:t>
      </w:r>
    </w:p>
    <w:p>
      <w:pPr>
        <w:pStyle w:val="BodyText"/>
      </w:pPr>
      <w:r>
        <w:t xml:space="preserve">10) ЕАЭС RU Д-М.РАО5.В.З897ОП2 от 05.08.2022, срок действия до 05.CS.2023, наименование продукции: кизил свежий, изготовитель: иностранное лицо ИП Шири-чов Э. В., адрес места жительства: Азербайджан, AZ4500, г. Мингячевир„ ул. А. Вахида. д.02, кв.88:</w:t>
      </w:r>
    </w:p>
    <w:p>
      <w:pPr>
        <w:pStyle w:val="BodyText"/>
      </w:pPr>
      <w:r>
        <w:t xml:space="preserve">11) ЕАЭС N RU Д-М.РАО4.В.ОЗЗООП2 от 03.06.2022, срок действия до 03.06.2023, наименование продукции: картофель свежий, изготовитель: иностранное лидо ИП Ширинов Э. В., адрес места жительства: Азербайджан, AZ4500, г. Мингячевир, ул. А. Вахида, д.02, кв.88;</w:t>
      </w:r>
    </w:p>
    <w:p>
      <w:pPr>
        <w:pStyle w:val="BodyText"/>
      </w:pPr>
      <w:r>
        <w:t xml:space="preserve">12) ЕАЭС N RU Д-М.РАОЗ.В.91О56П2 от 31.05.2022, срок действия до 31.05.2023, наименование продукции: лук репчатый свежий, изготовитель: иностранное лицо ИП Ширинов Э. З.. адрес места жительства: Азербайджан, М4Я)0, г. Мингячевир, ул. А. Вахида, д.02, кв 48;</w:t>
      </w:r>
    </w:p>
    <w:p>
      <w:pPr>
        <w:pStyle w:val="BodyText"/>
      </w:pPr>
      <w:r>
        <w:t xml:space="preserve">13) ЕАЭС N RU д-АПА03.в.67724/22 от 21.05.2022, срок действия до 21.05.2023, наименование пгодукции: томаты свежие, изготовитель: иностранное лицо ИП Акбаров Сахњп Абдулла оглу, адрес места жительства: Азербайджан, Шамгирский район;</w:t>
      </w:r>
    </w:p>
    <w:p>
      <w:pPr>
        <w:pStyle w:val="BodyText"/>
      </w:pPr>
      <w:r>
        <w:t xml:space="preserve">14) ЕАЭС RU Д-А7..?АОЗ.В.5466О/22 от 15.05.2022, срок действия до 15.05.2023, наименование продукции: томаты свежие, изготовитель: иностранное лицо ИП Гурбанов Огтай Межид о--лч. адрес места жительства: Азербайджан, МЕ 714, Шамкирский район, Даллар Чайир.</w:t>
      </w:r>
    </w:p>
    <w:p>
      <w:pPr>
        <w:pStyle w:val="BodyText"/>
      </w:pPr>
      <w:r>
        <w:t xml:space="preserve">15) ЕАЭС N RU Д-АПАОЗ.В.47ОО7П2 от 08.05.2022, срок действия до 08.05.2023, наименование продукции: свекла свежая, изготовитель: иностранное лицо ООО «КДТЕЛЕН ГРУПП». адрес: Азербайджан, АП 030, город Баку. Низаминский район, ул. Явара Сафарсза, 23. офис 28;</w:t>
      </w:r>
    </w:p>
    <w:p>
      <w:pPr>
        <w:pStyle w:val="BodyText"/>
      </w:pPr>
      <w:r>
        <w:t xml:space="preserve">16) ЕАЭС RU Д-М.РАОЗ.В.46988П2 от 08.05.2022, срок действия до 08.05.2023, наименование продукции: свекла свежая, изготовитель: иностранное лицо ИП Амирасланов Азер Хабнб оглы, адрес места жительства: Азербайджан, Шамкирский район, поселок</w:t>
      </w:r>
    </w:p>
    <w:p>
      <w:pPr>
        <w:pStyle w:val="BodyText"/>
      </w:pPr>
      <w:r>
        <w:t xml:space="preserve">17) ЕАЭС RU Д-М.РАОЗ.В.46986П2 от 08.05.2022, срок до 08.05.2023, наименование продукции: морковь свежая, изготовитель: иностранное лицо ИП Амирасланов Азер Хабнб оглы, адрес места жительства: Азербайджан, Шамкирский район, поселок Далл.чр;</w:t>
      </w:r>
    </w:p>
    <w:p>
      <w:pPr>
        <w:pStyle w:val="BodyText"/>
      </w:pPr>
      <w:r>
        <w:t xml:space="preserve">18) ЕАЭС RU Д-М.РАОЗ.В.4ОЗ84П2 от 03.05.2022, срок действия до 03.05.2023, наименование продукции: томаты свежие, изготовитель: иностранное лицо ИП Амирасланов Азер Хабиб оглы, адрес места жительства: Азербайджан, Шамкирский район, поселок Далляр;</w:t>
      </w:r>
    </w:p>
    <w:p>
      <w:pPr>
        <w:pStyle w:val="BodyText"/>
      </w:pPr>
      <w:r>
        <w:t xml:space="preserve">19) ЕАЭС RU Д-М.РАОЗ.А.54579П2 от 15.05.2022, срок до 15.05.2023, наименование продукции: томаты свежие, урожай 2022 г., изготовитель: иностранное лицо ИП Гурбанов Огпй Межид оглу, адрес места жительства: Азербайджан, AZ5714, Шамкирский район. Дилар Чайир;</w:t>
      </w:r>
    </w:p>
    <w:p>
      <w:pPr>
        <w:pStyle w:val="BodyText"/>
      </w:pPr>
      <w:r>
        <w:t xml:space="preserve">20) ЕАЭС RU Д-М.РАО8.В.479ЗIП2 от 24.11.2022, срок действия до 24.11.2023, наименование продукции: яблоки свежие, изготовитель: иностранное лицо ООО «RRAGRO», адрес: Азербайджан, Губинский район, поселок Зардаб-л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http://bv.mos.ru/rospotrebnadzor-informs/detail/11567073.html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rospotrebnadzor-informs/detail/115670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rospotrebnadzor-informs/detail/115670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2024-06-19T21:07:37Z</dcterms:created>
  <dcterms:modified xsi:type="dcterms:W3CDTF">2024-06-19T21:07:37Z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