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95d410929ab1de1bd9067cc9a1f6a51951d5c"/>
    <w:p>
      <w:pPr>
        <w:pStyle w:val="Heading3"/>
      </w:pPr>
      <w:r>
        <w:t xml:space="preserve">О выявлении в обороте пищевой продукции, не соответствующей обязательным требованиям Технических регламентов Таможенного союза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— Управление) информирует Вас о выявлении в обороте пищевой продукции, не соответствующей обязательным требованиям Технических регламентов Таможенного союза.</w:t>
      </w:r>
    </w:p>
    <w:p>
      <w:pPr>
        <w:pStyle w:val="BodyText"/>
      </w:pPr>
      <w:r>
        <w:t xml:space="preserve">В ходе проведения внеплановой выездной проверки в отношении ООО «ЧЕСТНАЯ ПЕКАРНЯ» (предприятие пищевой промышленности), осуществляющего деятельность по адресу: г. Москва, г. Зеленоград, проспект Генерала Алексеева д. 42, стр. 2 отобраны образцы пищевой продукции:</w:t>
      </w:r>
    </w:p>
    <w:p>
      <w:pPr>
        <w:pStyle w:val="BodyText"/>
      </w:pPr>
      <w:r>
        <w:t xml:space="preserve">- хлебобулочное изделие «Чиабатта», ТУ 10.71.11-001-33240742-2018; дата изготовления: 18.05.2023; срок годности: при температуре от 0°С до +25°С и овв не более 75%Л - 5 суток, от -18°С до -25°С и овв не более 75% - 30 суток; Изготовитель: Общество с ограниченной ответственностью "ЧЕСТНАЯ ПЕКАРНЯ", 124460, г. Москва, г. Зеленоград, проспект Генерала Алексеева, дом 42, стр. 2, эт. 1, пом 74. Декларация о соответствии ЕАЭС № КО Д-ВУ.АДЗ7.В.00470/18 от 16.11.2018г., срок действия до 15.11.2023г. включительно.</w:t>
      </w:r>
    </w:p>
    <w:p>
      <w:pPr>
        <w:pStyle w:val="BodyText"/>
      </w:pPr>
      <w:r>
        <w:t xml:space="preserve">- хлебобулочное изделие «Прибалтийский кисло-сладкий багет», ТУ 10.71.11-002-33240742- 2018; дата изготовления: 18.05.2023; срок годности: при температуре от 0°С до +25°С и овв не более 75% - 5 суток, от -18°С до -25°С и овв не более 75% - 30 суток; Изготовитель: Общество с ограниченной ответственностью "ЧЕСТНАЯ ПЕКАРНЯ", 124460, г. Москва, г. Зеленоград, проспект Генерала Алексеева, дом 42, стр. 2, эт. 1, пом 74. Декларация о соответствии ЕАЭС № КО Д-ВУ.АДЗ7.В.00471/18 от 16.11.2018г., срок действия до 15.11.2023г. включительно</w:t>
      </w:r>
    </w:p>
    <w:p>
      <w:pPr>
        <w:pStyle w:val="BodyText"/>
      </w:pPr>
      <w:r>
        <w:t xml:space="preserve">По результатам проведенных исследований установлено, что вышеуказанная пищевая продукция не соответствует обязательным требованиям технических регламентов и вводят в заблуждение потребителей относительно обеспечения реализации прав потребителей, имеют недостоверную информацию о пищевой продукции, вынесенной на этикетку.</w:t>
      </w:r>
    </w:p>
    <w:p>
      <w:pPr>
        <w:pStyle w:val="BodyText"/>
      </w:pPr>
      <w:r>
        <w:t xml:space="preserve">В соответствии с пп. «а» п. 21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Российской Федерации от 19.06.2021 № 936, в связи с выявление фактов несоответствия продукции, документации к ней обязательным требованиям, установленным техническими регламентами, вынесены решения о признании двух вышеуказанных деклараций 0 соответствии приостановленными до устранения обстоятельств, послуживших основанием для приостановления действия декларации 0</w:t>
      </w:r>
    </w:p>
    <w:p>
      <w:pPr>
        <w:pStyle w:val="BodyText"/>
      </w:pPr>
      <w:r>
        <w:t xml:space="preserve">соответствии.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021/2011 «О безопасности пищевой продукции» нахождение в обороте (в том числе реализация) пищевой продукции, сопровождающейся приостановленными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вышеуказанной пищевой продукции, несоответствующей обязательным требованиям, согласно ч. 1 ет. 36 Федерального закона от 27.12.2002. №184-ФЗ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пищевой продукции не соответствующей обязательным требованиям Технических регламентов Таможенного союза в обороте, при обнаружении на хранении и в реализации вышеуказанной пищевой продукции о необходимости незамедлительной приостановки ее реализации и информирования Управления о количестве и местонахождении такой продукции, с приложением товарно- 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t xml:space="preserve">Контактное лицо: Гераскин Сергей Дмитриевич — Вр.и.о начальника отдела надзора за питанием населения. Тел.:8(495)687-40-31. Эл. почта: Upravpit@mail.гu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http://bv.mos.ru/rospotrebnadzor-informs/detail/11649423.html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1649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rospotrebnadzor-informs/detail/11649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2025-07-25T06:02:54Z</dcterms:created>
  <dcterms:modified xsi:type="dcterms:W3CDTF">2025-07-25T06:02:54Z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