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36598bd0582b8e38a76214a8925202e35a38"/>
    <w:p>
      <w:pPr>
        <w:pStyle w:val="Heading3"/>
      </w:pPr>
      <w:r>
        <w:t xml:space="preserve">13 марта 2025 года будет проводиться «День открытых дверей для предпринимателей»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13 марта 2025 года по адресу Ореховый бульвар, дом 26, корпус 2, Москва, Россия, 115682 с 12.00 часов до 16.00 часов будет проводиться «День открытых дверей для предпринимателей». Доведение до предпринимателей информации по вопросам соблюдения обязательных требований, о результатах контрольно-надзорной деятельности в новых условиях, а также о проведении профилактических визитов. 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http://bv.mos.ru/rospotrebnadzor-informs/detail/12850514.html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2850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2850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2025-08-02T16:58:36Z</dcterms:created>
  <dcterms:modified xsi:type="dcterms:W3CDTF">2025-08-02T16:58:36Z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