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ярмарка-вакансий-опыт-в-цене"/>
    <w:p>
      <w:pPr>
        <w:pStyle w:val="Heading3"/>
      </w:pPr>
      <w:r>
        <w:t xml:space="preserve">Ярмарка вакансий «Опыт в цене»</w:t>
      </w:r>
    </w:p>
    <w:p>
      <w:pPr>
        <w:pStyle w:val="FirstParagraph"/>
      </w:pPr>
      <w:r>
        <w:t xml:space="preserve">27.09.2016</w:t>
      </w:r>
    </w:p>
    <w:p>
      <w:pPr>
        <w:pStyle w:val="BodyText"/>
      </w:pPr>
      <w:r>
        <w:drawing>
          <wp:inline>
            <wp:extent cx="5334000" cy="26812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public-hearings-public-comment/флаер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812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Дата проведения: 11 октября 2016 года.</w:t>
      </w:r>
    </w:p>
    <w:p>
      <w:pPr>
        <w:pStyle w:val="BodyText"/>
      </w:pPr>
      <w:r>
        <w:rPr>
          <w:bCs/>
          <w:b/>
        </w:rPr>
        <w:t xml:space="preserve">Время проведения: с 11:00 до 16:00.</w:t>
      </w:r>
    </w:p>
    <w:p>
      <w:pPr>
        <w:pStyle w:val="BodyText"/>
      </w:pPr>
      <w:r>
        <w:rPr>
          <w:bCs/>
          <w:b/>
        </w:rPr>
        <w:t xml:space="preserve">Адрес и место проведения:</w:t>
      </w:r>
      <w:r>
        <w:t xml:space="preserve"> </w:t>
      </w:r>
      <w:r>
        <w:t xml:space="preserve">г. Москва, Краснопресненская наб., 14 (ЦВК «Экспоцентр», павильон № 7).</w:t>
      </w:r>
    </w:p>
    <w:p>
      <w:pPr>
        <w:pStyle w:val="BodyText"/>
      </w:pPr>
      <w:r>
        <w:rPr>
          <w:bCs/>
          <w:b/>
        </w:rPr>
        <w:t xml:space="preserve">«Опыт в цене»</w:t>
      </w:r>
      <w:r>
        <w:t xml:space="preserve"> </w:t>
      </w:r>
      <w:r>
        <w:t xml:space="preserve">- общегородская ярмарка вакансий для жителей города Москвы, в том числе для представителей старшего поколения, предоставляющая возможность соискателям за короткое время пообщаться с широким кругом работодателей, заинтересованных в подборе кадров.</w:t>
      </w:r>
    </w:p>
    <w:p>
      <w:pPr>
        <w:pStyle w:val="BodyText"/>
      </w:pPr>
      <w:r>
        <w:t xml:space="preserve">Цель проведения ярмарки - оказание содействия гражданам в трудоустройстве, а работодателям в подборе необходимых работников путем установления прямого, непосредственного контакта между гражданином и работодателем, обеспечения проведения гарантированного интервью, что позволяет:</w:t>
      </w:r>
    </w:p>
    <w:p>
      <w:pPr>
        <w:pStyle w:val="BodyText"/>
      </w:pPr>
      <w:r>
        <w:t xml:space="preserve">Гражданину - получить точную и конкретную информацию о предлагаемом месте работы (заработная плата, возможность получения или продолжения образования, перспективы карьерного роста, социальные гарантии) и </w:t>
      </w:r>
    </w:p>
    <w:p>
      <w:pPr>
        <w:pStyle w:val="BodyText"/>
      </w:pPr>
      <w:r>
        <w:t xml:space="preserve">определиться в выборе места работы;</w:t>
      </w:r>
    </w:p>
    <w:p>
      <w:pPr>
        <w:pStyle w:val="BodyText"/>
      </w:pPr>
      <w:r>
        <w:t xml:space="preserve">Работодателю - познакомиться с большим количеством кандидатов и пополнить базу данных потенциальных сотрудников своих компаний.</w:t>
      </w:r>
    </w:p>
    <w:p>
      <w:pPr>
        <w:pStyle w:val="BodyText"/>
      </w:pPr>
      <w:r>
        <w:rPr>
          <w:bCs/>
          <w:b/>
        </w:rPr>
        <w:t xml:space="preserve">К участию приглашаются граждане в возрасте от 18 лет.</w:t>
      </w:r>
    </w:p>
    <w:p>
      <w:pPr>
        <w:pStyle w:val="BodyText"/>
      </w:pPr>
      <w:r>
        <w:t xml:space="preserve">Посетители ярмарки смогут:</w:t>
      </w:r>
    </w:p>
    <w:p>
      <w:pPr>
        <w:pStyle w:val="BodyText"/>
      </w:pPr>
      <w:r>
        <w:t xml:space="preserve">- пообщаться с работодателями, обсудить интересующие вакансии;</w:t>
      </w:r>
    </w:p>
    <w:p>
      <w:pPr>
        <w:pStyle w:val="BodyText"/>
      </w:pPr>
      <w:r>
        <w:t xml:space="preserve">- заполнить анкеты соискателей;</w:t>
      </w:r>
    </w:p>
    <w:p>
      <w:pPr>
        <w:pStyle w:val="BodyText"/>
      </w:pPr>
      <w:r>
        <w:t xml:space="preserve">- получить консультации специалистов службы занятости;</w:t>
      </w:r>
    </w:p>
    <w:p>
      <w:pPr>
        <w:pStyle w:val="BodyText"/>
      </w:pPr>
      <w:r>
        <w:t xml:space="preserve">- воспользоваться раздаточными справочными материалами;</w:t>
      </w:r>
    </w:p>
    <w:p>
      <w:pPr>
        <w:pStyle w:val="BodyText"/>
      </w:pPr>
      <w:r>
        <w:t xml:space="preserve">- ознакомиться с банком вакансий службы занятости по выбору подходящей работы;</w:t>
      </w:r>
    </w:p>
    <w:p>
      <w:pPr>
        <w:pStyle w:val="BodyText"/>
      </w:pPr>
      <w:r>
        <w:t xml:space="preserve">- узнать о возможности профобучения и повышения квалификации.</w:t>
      </w:r>
    </w:p>
    <w:p>
      <w:pPr>
        <w:pStyle w:val="BodyText"/>
      </w:pPr>
      <w:r>
        <w:t xml:space="preserve">Соискатели, которые хотят узнать к каким профессиям они испытывают большую склонность, смогут пройти профориентационное тестирование.</w:t>
      </w:r>
    </w:p>
    <w:p>
      <w:pPr>
        <w:pStyle w:val="BodyText"/>
      </w:pPr>
      <w:r>
        <w:t xml:space="preserve">В ярмарке вакансий примут участие порядка 100 крупных московских организаций и предприятий различных форм собственности, в том числе предоставляющих рабочие места для граждан пенсионного и предпенсионного возраста.</w:t>
      </w:r>
    </w:p>
    <w:p>
      <w:pPr>
        <w:pStyle w:val="BodyText"/>
      </w:pPr>
      <w:r>
        <w:t xml:space="preserve">Представители ведущих компаний с целью повышения престижа отдельных отраслей экономики представят свои презентации.</w:t>
      </w:r>
    </w:p>
    <w:p>
      <w:pPr>
        <w:pStyle w:val="BodyText"/>
      </w:pPr>
      <w:r>
        <w:t xml:space="preserve">В рамках проведения ярмарки планируется предоставление посетителям таких информационно-консультационных услуг как психологическая поддержка и профессиональная ориентация, а также проведение мастер-классов на темы:</w:t>
      </w:r>
    </w:p>
    <w:p>
      <w:pPr>
        <w:pStyle w:val="BodyText"/>
      </w:pPr>
      <w:r>
        <w:t xml:space="preserve">1. «Эффективный поиск работы в сети интернет. Советы по трудоустройству»;</w:t>
      </w:r>
    </w:p>
    <w:p>
      <w:pPr>
        <w:pStyle w:val="BodyText"/>
      </w:pPr>
      <w:r>
        <w:t xml:space="preserve">2. «Успешное собеседование с работодателем»;</w:t>
      </w:r>
    </w:p>
    <w:p>
      <w:pPr>
        <w:pStyle w:val="BodyText"/>
      </w:pPr>
      <w:r>
        <w:t xml:space="preserve">3. «Составление конкурентоспособного резюме»;</w:t>
      </w:r>
    </w:p>
    <w:p>
      <w:pPr>
        <w:pStyle w:val="BodyText"/>
      </w:pPr>
      <w:r>
        <w:t xml:space="preserve">4. «Альтернативные способы занятости».</w:t>
      </w:r>
    </w:p>
    <w:p>
      <w:pPr>
        <w:pStyle w:val="BodyText"/>
      </w:pPr>
      <w:r>
        <w:t xml:space="preserve">Работа ярмарки вакансий будет сопровождаться выступлением профессионального ведущего, музыкальным оформлением.</w:t>
      </w:r>
    </w:p>
    <w:p>
      <w:pPr>
        <w:pStyle w:val="BodyText"/>
      </w:pPr>
      <w:r>
        <w:t xml:space="preserve">В течение всего дня будет работать медицинский пункт и детская комната с профессиональными аниматорами для посетителей с детьми.</w:t>
      </w:r>
    </w:p>
    <w:p>
      <w:pPr>
        <w:pStyle w:val="BodyText"/>
      </w:pPr>
      <w:r>
        <w:rPr>
          <w:bCs/>
          <w:b/>
        </w:rPr>
        <w:t xml:space="preserve">Все услуги предоставляются бесплатно.</w:t>
      </w:r>
    </w:p>
    <w:p>
      <w:pPr>
        <w:pStyle w:val="BodyText"/>
      </w:pPr>
      <w:r>
        <w:rPr>
          <w:iCs/>
          <w:i/>
          <w:bCs/>
          <w:b/>
        </w:rPr>
        <w:t xml:space="preserve">Информация для работодателей!</w:t>
      </w:r>
    </w:p>
    <w:p>
      <w:pPr>
        <w:pStyle w:val="BodyText"/>
      </w:pPr>
      <w:r>
        <w:rPr>
          <w:iCs/>
          <w:i/>
        </w:rPr>
        <w:t xml:space="preserve">Организации, имеющие вакантные рабочие места и желающие принять участие в ярмарке, могут обратиться в отдел организации трудоустройства граждан Управления содействия занятости населения Департамента с целью оформления заявки на участие в мероприятии по телефону 8 (495) 624-85-20 или отправить заявку установленной формы на адрес электронной почты</w:t>
      </w:r>
      <w:r>
        <w:rPr>
          <w:iCs/>
          <w:i/>
        </w:rPr>
        <w:t xml:space="preserve"> </w:t>
      </w:r>
      <w:hyperlink r:id="rId23">
        <w:r>
          <w:rPr>
            <w:rStyle w:val="Hyperlink"/>
            <w:iCs/>
            <w:i/>
          </w:rPr>
          <w:t xml:space="preserve">trud-dtszn@mos.ru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Работодатели смогут разместить на площадке проведения ярмарки вакансий выставочные экспозиции, а также выступить с презентацией и рекламной продукцией, или организовать мастер-классы и тренинги для соискателей.</w:t>
      </w:r>
    </w:p>
    <w:p>
      <w:pPr>
        <w:pStyle w:val="BodyText"/>
      </w:pPr>
      <w:r>
        <w:rPr>
          <w:iCs/>
          <w:i/>
        </w:rPr>
        <w:t xml:space="preserve">За дополнительной информацией обращайтесь по телефону 8 (495) 624-85-20.</w:t>
      </w:r>
    </w:p>
    <w:p>
      <w:pPr>
        <w:pStyle w:val="BodyText"/>
      </w:pPr>
      <w:r>
        <w:rPr>
          <w:iCs/>
          <w:i/>
          <w:bCs/>
          <w:b/>
        </w:rPr>
        <w:t xml:space="preserve">Заявки на участие в ярмарке вакансий «Опыт в цене» принимаются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в срок до 28 сентября 2016 г. включительно 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http://bv.mos.ru/social-sphere/detail/3831092.html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social-sphere/detail/3831092.html" TargetMode="External" /><Relationship Type="http://schemas.openxmlformats.org/officeDocument/2006/relationships/hyperlink" Id="rId23" Target="mailto:trud-dtszn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social-sphere/detail/3831092.html" TargetMode="External" /><Relationship Type="http://schemas.openxmlformats.org/officeDocument/2006/relationships/hyperlink" Id="rId23" Target="mailto:trud-dtszn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2025-03-22T11:31:47Z</dcterms:created>
  <dcterms:modified xsi:type="dcterms:W3CDTF">2025-03-22T11:31:47Z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